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5ECDE" w14:textId="77777777" w:rsidR="00CB662D" w:rsidRDefault="00CB662D" w:rsidP="001C576D">
      <w:pPr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noProof/>
          <w:lang w:eastAsia="nl-NL"/>
        </w:rPr>
        <w:drawing>
          <wp:inline distT="0" distB="0" distL="0" distR="0" wp14:anchorId="0AB8472D" wp14:editId="5E2768FE">
            <wp:extent cx="5760720" cy="3240405"/>
            <wp:effectExtent l="0" t="0" r="5080" b="0"/>
            <wp:docPr id="1" name="Afbeelding 1" descr="Afbeelding met tekst, Materiaaleigenschap, Post-it-briefje, Rechthoe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Materiaaleigenschap, Post-it-briefje, Rechthoek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4E241" w14:textId="296F03EA" w:rsidR="001C576D" w:rsidRPr="001C576D" w:rsidRDefault="00CB662D" w:rsidP="001C576D">
      <w:pPr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br/>
      </w:r>
      <w:r w:rsidR="001C576D" w:rsidRPr="001C576D">
        <w:rPr>
          <w:rFonts w:ascii="Arial" w:eastAsia="Times New Roman" w:hAnsi="Arial" w:cs="Arial"/>
          <w:lang w:eastAsia="nl-NL"/>
        </w:rPr>
        <w:t xml:space="preserve">De </w:t>
      </w:r>
      <w:proofErr w:type="spellStart"/>
      <w:r w:rsidR="001C576D" w:rsidRPr="001C576D">
        <w:rPr>
          <w:rFonts w:ascii="Arial" w:eastAsia="Times New Roman" w:hAnsi="Arial" w:cs="Arial"/>
          <w:b/>
          <w:bCs/>
          <w:lang w:eastAsia="nl-NL"/>
        </w:rPr>
        <w:t>Conversation</w:t>
      </w:r>
      <w:proofErr w:type="spellEnd"/>
      <w:r w:rsidR="001C576D" w:rsidRPr="001C576D">
        <w:rPr>
          <w:rFonts w:ascii="Arial" w:eastAsia="Times New Roman" w:hAnsi="Arial" w:cs="Arial"/>
          <w:b/>
          <w:bCs/>
          <w:lang w:eastAsia="nl-NL"/>
        </w:rPr>
        <w:t xml:space="preserve"> Cards</w:t>
      </w:r>
      <w:r w:rsidR="001C576D" w:rsidRPr="001C576D">
        <w:rPr>
          <w:rFonts w:ascii="Arial" w:eastAsia="Times New Roman" w:hAnsi="Arial" w:cs="Arial"/>
          <w:lang w:eastAsia="nl-NL"/>
        </w:rPr>
        <w:t xml:space="preserve"> zijn een fysieke set </w:t>
      </w:r>
      <w:r w:rsidR="001C576D">
        <w:rPr>
          <w:rFonts w:ascii="Arial" w:eastAsia="Times New Roman" w:hAnsi="Arial" w:cs="Arial"/>
          <w:lang w:eastAsia="nl-NL"/>
        </w:rPr>
        <w:t xml:space="preserve">van 32 </w:t>
      </w:r>
      <w:r w:rsidR="001C576D" w:rsidRPr="001C576D">
        <w:rPr>
          <w:rFonts w:ascii="Arial" w:eastAsia="Times New Roman" w:hAnsi="Arial" w:cs="Arial"/>
          <w:lang w:eastAsia="nl-NL"/>
        </w:rPr>
        <w:t xml:space="preserve">gesprekskaarten die Nuffic ontwikkelde voor onderwijsinstellingen die meedoen aan de </w:t>
      </w:r>
      <w:r w:rsidR="001C576D" w:rsidRPr="001C576D">
        <w:rPr>
          <w:rFonts w:ascii="Arial" w:eastAsia="Times New Roman" w:hAnsi="Arial" w:cs="Arial"/>
          <w:b/>
          <w:bCs/>
          <w:lang w:eastAsia="nl-NL"/>
        </w:rPr>
        <w:t xml:space="preserve">Week of </w:t>
      </w:r>
      <w:proofErr w:type="spellStart"/>
      <w:r w:rsidR="001C576D" w:rsidRPr="001C576D">
        <w:rPr>
          <w:rFonts w:ascii="Arial" w:eastAsia="Times New Roman" w:hAnsi="Arial" w:cs="Arial"/>
          <w:b/>
          <w:bCs/>
          <w:lang w:eastAsia="nl-NL"/>
        </w:rPr>
        <w:t>the</w:t>
      </w:r>
      <w:proofErr w:type="spellEnd"/>
      <w:r w:rsidR="001C576D" w:rsidRPr="001C576D">
        <w:rPr>
          <w:rFonts w:ascii="Arial" w:eastAsia="Times New Roman" w:hAnsi="Arial" w:cs="Arial"/>
          <w:b/>
          <w:bCs/>
          <w:lang w:eastAsia="nl-NL"/>
        </w:rPr>
        <w:t xml:space="preserve"> International </w:t>
      </w:r>
      <w:proofErr w:type="spellStart"/>
      <w:r w:rsidR="001C576D" w:rsidRPr="001C576D">
        <w:rPr>
          <w:rFonts w:ascii="Arial" w:eastAsia="Times New Roman" w:hAnsi="Arial" w:cs="Arial"/>
          <w:b/>
          <w:bCs/>
          <w:lang w:eastAsia="nl-NL"/>
        </w:rPr>
        <w:t>Experience</w:t>
      </w:r>
      <w:proofErr w:type="spellEnd"/>
      <w:r w:rsidR="001C576D" w:rsidRPr="001C576D">
        <w:rPr>
          <w:rFonts w:ascii="Arial" w:eastAsia="Times New Roman" w:hAnsi="Arial" w:cs="Arial"/>
          <w:b/>
          <w:bCs/>
          <w:lang w:eastAsia="nl-NL"/>
        </w:rPr>
        <w:t xml:space="preserve"> (</w:t>
      </w:r>
      <w:proofErr w:type="spellStart"/>
      <w:r w:rsidR="001C576D" w:rsidRPr="001C576D">
        <w:rPr>
          <w:rFonts w:ascii="Arial" w:eastAsia="Times New Roman" w:hAnsi="Arial" w:cs="Arial"/>
          <w:b/>
          <w:bCs/>
          <w:lang w:eastAsia="nl-NL"/>
        </w:rPr>
        <w:t>WotIE</w:t>
      </w:r>
      <w:proofErr w:type="spellEnd"/>
      <w:r w:rsidR="001C576D" w:rsidRPr="001C576D">
        <w:rPr>
          <w:rFonts w:ascii="Arial" w:eastAsia="Times New Roman" w:hAnsi="Arial" w:cs="Arial"/>
          <w:b/>
          <w:bCs/>
          <w:lang w:eastAsia="nl-NL"/>
        </w:rPr>
        <w:t>)</w:t>
      </w:r>
      <w:r w:rsidR="001C576D" w:rsidRPr="001C576D">
        <w:rPr>
          <w:rFonts w:ascii="Arial" w:eastAsia="Times New Roman" w:hAnsi="Arial" w:cs="Arial"/>
          <w:lang w:eastAsia="nl-NL"/>
        </w:rPr>
        <w:t xml:space="preserve">. </w:t>
      </w:r>
      <w:r w:rsidR="001C576D">
        <w:rPr>
          <w:rFonts w:ascii="Arial" w:eastAsia="Times New Roman" w:hAnsi="Arial" w:cs="Arial"/>
          <w:lang w:eastAsia="nl-NL"/>
        </w:rPr>
        <w:t>Het is een</w:t>
      </w:r>
      <w:r w:rsidR="001C576D" w:rsidRPr="001C576D">
        <w:rPr>
          <w:rFonts w:ascii="Arial" w:eastAsia="Times New Roman" w:hAnsi="Arial" w:cs="Arial"/>
          <w:lang w:eastAsia="nl-NL"/>
        </w:rPr>
        <w:t xml:space="preserve"> hulpmiddel om “direct gesprekken over internationale ervaring op gang te brengen”.</w:t>
      </w:r>
    </w:p>
    <w:p w14:paraId="6808C8E7" w14:textId="7AB31FB6" w:rsidR="001C576D" w:rsidRPr="001C576D" w:rsidRDefault="001C576D" w:rsidP="001C576D">
      <w:pPr>
        <w:spacing w:before="100" w:beforeAutospacing="1"/>
        <w:outlineLvl w:val="2"/>
        <w:rPr>
          <w:rFonts w:ascii="Arial" w:eastAsia="Times New Roman" w:hAnsi="Arial" w:cs="Arial"/>
          <w:b/>
          <w:bCs/>
          <w:sz w:val="27"/>
          <w:szCs w:val="27"/>
          <w:lang w:eastAsia="nl-NL"/>
        </w:rPr>
      </w:pPr>
      <w:r w:rsidRPr="001C576D">
        <w:rPr>
          <w:rFonts w:ascii="Arial" w:eastAsia="Times New Roman" w:hAnsi="Arial" w:cs="Arial"/>
          <w:b/>
          <w:bCs/>
          <w:sz w:val="27"/>
          <w:szCs w:val="27"/>
          <w:lang w:eastAsia="nl-NL"/>
        </w:rPr>
        <w:t>Doel</w:t>
      </w:r>
    </w:p>
    <w:p w14:paraId="34103856" w14:textId="096C3683" w:rsidR="001C576D" w:rsidRPr="001C576D" w:rsidRDefault="001C576D" w:rsidP="00CB662D">
      <w:pPr>
        <w:spacing w:after="120"/>
        <w:rPr>
          <w:rFonts w:ascii="Arial" w:eastAsia="Times New Roman" w:hAnsi="Arial" w:cs="Arial"/>
          <w:lang w:eastAsia="nl-NL"/>
        </w:rPr>
      </w:pPr>
      <w:r w:rsidRPr="001C576D">
        <w:rPr>
          <w:rFonts w:ascii="Arial" w:eastAsia="Times New Roman" w:hAnsi="Arial" w:cs="Arial"/>
          <w:lang w:eastAsia="nl-NL"/>
        </w:rPr>
        <w:t xml:space="preserve">De kaarten sluiten aan op het bredere doel van </w:t>
      </w:r>
      <w:proofErr w:type="spellStart"/>
      <w:r w:rsidRPr="001C576D">
        <w:rPr>
          <w:rFonts w:ascii="Arial" w:eastAsia="Times New Roman" w:hAnsi="Arial" w:cs="Arial"/>
          <w:lang w:eastAsia="nl-NL"/>
        </w:rPr>
        <w:t>WotIE</w:t>
      </w:r>
      <w:proofErr w:type="spellEnd"/>
      <w:r w:rsidRPr="001C576D">
        <w:rPr>
          <w:rFonts w:ascii="Arial" w:eastAsia="Times New Roman" w:hAnsi="Arial" w:cs="Arial"/>
          <w:lang w:eastAsia="nl-NL"/>
        </w:rPr>
        <w:t>: het belang van internationale ervaring benadrukken (voor zowel Nederlandse als internationale studenten) en die groepen met elkaar verbinden, zodat ze kunnen leren van elkaars perspectieven en culturen.</w:t>
      </w:r>
      <w:r>
        <w:rPr>
          <w:rFonts w:ascii="Arial" w:eastAsia="Times New Roman" w:hAnsi="Arial" w:cs="Arial"/>
          <w:lang w:eastAsia="nl-NL"/>
        </w:rPr>
        <w:br/>
      </w:r>
      <w:r w:rsidRPr="001C576D">
        <w:rPr>
          <w:rFonts w:ascii="Arial" w:eastAsia="Times New Roman" w:hAnsi="Arial" w:cs="Arial"/>
          <w:lang w:eastAsia="nl-NL"/>
        </w:rPr>
        <w:br/>
        <w:t>Concreet helpen de kaarten om:</w:t>
      </w:r>
    </w:p>
    <w:p w14:paraId="6D4DFCBA" w14:textId="77777777" w:rsidR="001C576D" w:rsidRPr="001C576D" w:rsidRDefault="001C576D" w:rsidP="001C576D">
      <w:pPr>
        <w:numPr>
          <w:ilvl w:val="0"/>
          <w:numId w:val="1"/>
        </w:numPr>
        <w:ind w:left="284" w:hanging="284"/>
        <w:rPr>
          <w:rFonts w:ascii="Arial" w:eastAsia="Times New Roman" w:hAnsi="Arial" w:cs="Arial"/>
          <w:lang w:eastAsia="nl-NL"/>
        </w:rPr>
      </w:pPr>
      <w:proofErr w:type="gramStart"/>
      <w:r w:rsidRPr="001C576D">
        <w:rPr>
          <w:rFonts w:ascii="Arial" w:eastAsia="Times New Roman" w:hAnsi="Arial" w:cs="Arial"/>
          <w:b/>
          <w:bCs/>
          <w:lang w:eastAsia="nl-NL"/>
        </w:rPr>
        <w:t>drempels</w:t>
      </w:r>
      <w:proofErr w:type="gramEnd"/>
      <w:r w:rsidRPr="001C576D">
        <w:rPr>
          <w:rFonts w:ascii="Arial" w:eastAsia="Times New Roman" w:hAnsi="Arial" w:cs="Arial"/>
          <w:b/>
          <w:bCs/>
          <w:lang w:eastAsia="nl-NL"/>
        </w:rPr>
        <w:t xml:space="preserve"> te verlagen</w:t>
      </w:r>
      <w:r w:rsidRPr="001C576D">
        <w:rPr>
          <w:rFonts w:ascii="Arial" w:eastAsia="Times New Roman" w:hAnsi="Arial" w:cs="Arial"/>
          <w:lang w:eastAsia="nl-NL"/>
        </w:rPr>
        <w:t>: je hoeft geen werkvorm te bedenken; je pakt een kaart en je gesprek start.</w:t>
      </w:r>
    </w:p>
    <w:p w14:paraId="63E56254" w14:textId="77777777" w:rsidR="001C576D" w:rsidRPr="001C576D" w:rsidRDefault="001C576D" w:rsidP="001C576D">
      <w:pPr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Arial" w:eastAsia="Times New Roman" w:hAnsi="Arial" w:cs="Arial"/>
          <w:lang w:eastAsia="nl-NL"/>
        </w:rPr>
      </w:pPr>
      <w:proofErr w:type="gramStart"/>
      <w:r w:rsidRPr="001C576D">
        <w:rPr>
          <w:rFonts w:ascii="Arial" w:eastAsia="Times New Roman" w:hAnsi="Arial" w:cs="Arial"/>
          <w:b/>
          <w:bCs/>
          <w:lang w:eastAsia="nl-NL"/>
        </w:rPr>
        <w:t>ontmoeting</w:t>
      </w:r>
      <w:proofErr w:type="gramEnd"/>
      <w:r w:rsidRPr="001C576D">
        <w:rPr>
          <w:rFonts w:ascii="Arial" w:eastAsia="Times New Roman" w:hAnsi="Arial" w:cs="Arial"/>
          <w:b/>
          <w:bCs/>
          <w:lang w:eastAsia="nl-NL"/>
        </w:rPr>
        <w:t xml:space="preserve"> te structureren</w:t>
      </w:r>
      <w:r w:rsidRPr="001C576D">
        <w:rPr>
          <w:rFonts w:ascii="Arial" w:eastAsia="Times New Roman" w:hAnsi="Arial" w:cs="Arial"/>
          <w:lang w:eastAsia="nl-NL"/>
        </w:rPr>
        <w:t>: handig bij drukke events, introductieweken, taal-/cultuurcafés of speed-</w:t>
      </w:r>
      <w:proofErr w:type="spellStart"/>
      <w:r w:rsidRPr="001C576D">
        <w:rPr>
          <w:rFonts w:ascii="Arial" w:eastAsia="Times New Roman" w:hAnsi="Arial" w:cs="Arial"/>
          <w:lang w:eastAsia="nl-NL"/>
        </w:rPr>
        <w:t>friending</w:t>
      </w:r>
      <w:proofErr w:type="spellEnd"/>
      <w:r w:rsidRPr="001C576D">
        <w:rPr>
          <w:rFonts w:ascii="Arial" w:eastAsia="Times New Roman" w:hAnsi="Arial" w:cs="Arial"/>
          <w:lang w:eastAsia="nl-NL"/>
        </w:rPr>
        <w:t>.</w:t>
      </w:r>
    </w:p>
    <w:p w14:paraId="30B34CE1" w14:textId="77777777" w:rsidR="00CB662D" w:rsidRDefault="001C576D" w:rsidP="00CB662D">
      <w:pPr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Arial" w:eastAsia="Times New Roman" w:hAnsi="Arial" w:cs="Arial"/>
          <w:lang w:eastAsia="nl-NL"/>
        </w:rPr>
      </w:pPr>
      <w:proofErr w:type="gramStart"/>
      <w:r w:rsidRPr="001C576D">
        <w:rPr>
          <w:rFonts w:ascii="Arial" w:eastAsia="Times New Roman" w:hAnsi="Arial" w:cs="Arial"/>
          <w:b/>
          <w:bCs/>
          <w:lang w:eastAsia="nl-NL"/>
        </w:rPr>
        <w:t>reflectie</w:t>
      </w:r>
      <w:proofErr w:type="gramEnd"/>
      <w:r w:rsidRPr="001C576D">
        <w:rPr>
          <w:rFonts w:ascii="Arial" w:eastAsia="Times New Roman" w:hAnsi="Arial" w:cs="Arial"/>
          <w:b/>
          <w:bCs/>
          <w:lang w:eastAsia="nl-NL"/>
        </w:rPr>
        <w:t xml:space="preserve"> op “internationale ervaring” te verbreden</w:t>
      </w:r>
      <w:r w:rsidRPr="001C576D">
        <w:rPr>
          <w:rFonts w:ascii="Arial" w:eastAsia="Times New Roman" w:hAnsi="Arial" w:cs="Arial"/>
          <w:lang w:eastAsia="nl-NL"/>
        </w:rPr>
        <w:t>: niet alleen “buitenland”, maar ook identiteit, thuisgevoel, perspectief en cultuur</w:t>
      </w:r>
      <w:r>
        <w:rPr>
          <w:rFonts w:ascii="Arial" w:eastAsia="Times New Roman" w:hAnsi="Arial" w:cs="Arial"/>
          <w:lang w:eastAsia="nl-NL"/>
        </w:rPr>
        <w:t>.</w:t>
      </w:r>
    </w:p>
    <w:p w14:paraId="70C3F6CF" w14:textId="6999318C" w:rsidR="001C576D" w:rsidRPr="001C576D" w:rsidRDefault="001C576D" w:rsidP="00CB662D">
      <w:pPr>
        <w:spacing w:before="100" w:beforeAutospacing="1" w:after="100" w:afterAutospacing="1"/>
        <w:rPr>
          <w:rFonts w:ascii="Arial" w:eastAsia="Times New Roman" w:hAnsi="Arial" w:cs="Arial"/>
          <w:lang w:eastAsia="nl-NL"/>
        </w:rPr>
      </w:pPr>
      <w:r w:rsidRPr="00CB662D">
        <w:rPr>
          <w:rFonts w:ascii="Arial" w:eastAsia="Times New Roman" w:hAnsi="Arial" w:cs="Arial"/>
          <w:b/>
          <w:bCs/>
          <w:lang w:eastAsia="nl-NL"/>
        </w:rPr>
        <w:t>Gebruik</w:t>
      </w:r>
      <w:r w:rsidRPr="00CB662D">
        <w:rPr>
          <w:rFonts w:ascii="Arial" w:eastAsia="Times New Roman" w:hAnsi="Arial" w:cs="Arial"/>
          <w:b/>
          <w:bCs/>
          <w:lang w:eastAsia="nl-NL"/>
        </w:rPr>
        <w:br/>
      </w:r>
      <w:r w:rsidRPr="00CB662D">
        <w:rPr>
          <w:rFonts w:ascii="Arial" w:eastAsia="Times New Roman" w:hAnsi="Arial" w:cs="Arial"/>
          <w:lang w:eastAsia="nl-NL"/>
        </w:rPr>
        <w:t>Er zijn geen</w:t>
      </w:r>
      <w:r w:rsidRPr="001C576D">
        <w:rPr>
          <w:rFonts w:ascii="Arial" w:eastAsia="Times New Roman" w:hAnsi="Arial" w:cs="Arial"/>
          <w:lang w:eastAsia="nl-NL"/>
        </w:rPr>
        <w:t xml:space="preserve"> vaste spelregels of </w:t>
      </w:r>
      <w:r w:rsidR="00107A1A" w:rsidRPr="00CB662D">
        <w:rPr>
          <w:rFonts w:ascii="Arial" w:eastAsia="Times New Roman" w:hAnsi="Arial" w:cs="Arial"/>
          <w:lang w:eastAsia="nl-NL"/>
        </w:rPr>
        <w:t>een</w:t>
      </w:r>
      <w:r w:rsidRPr="001C576D">
        <w:rPr>
          <w:rFonts w:ascii="Arial" w:eastAsia="Times New Roman" w:hAnsi="Arial" w:cs="Arial"/>
          <w:lang w:eastAsia="nl-NL"/>
        </w:rPr>
        <w:t xml:space="preserve"> volledige vragenlijst. </w:t>
      </w:r>
      <w:r w:rsidR="00107A1A" w:rsidRPr="00CB662D">
        <w:rPr>
          <w:rFonts w:ascii="Arial" w:eastAsia="Times New Roman" w:hAnsi="Arial" w:cs="Arial"/>
          <w:lang w:eastAsia="nl-NL"/>
        </w:rPr>
        <w:t xml:space="preserve">Het zijn 32 </w:t>
      </w:r>
      <w:r w:rsidRPr="001C576D">
        <w:rPr>
          <w:rFonts w:ascii="Arial" w:eastAsia="Times New Roman" w:hAnsi="Arial" w:cs="Arial"/>
          <w:lang w:eastAsia="nl-NL"/>
        </w:rPr>
        <w:t xml:space="preserve">korte, open vragen </w:t>
      </w:r>
      <w:r w:rsidR="00107A1A" w:rsidRPr="00CB662D">
        <w:rPr>
          <w:rFonts w:ascii="Arial" w:eastAsia="Times New Roman" w:hAnsi="Arial" w:cs="Arial"/>
          <w:lang w:eastAsia="nl-NL"/>
        </w:rPr>
        <w:t xml:space="preserve">verdeeld over diverse onderwerpen </w:t>
      </w:r>
      <w:r w:rsidRPr="001C576D">
        <w:rPr>
          <w:rFonts w:ascii="Arial" w:eastAsia="Times New Roman" w:hAnsi="Arial" w:cs="Arial"/>
          <w:lang w:eastAsia="nl-NL"/>
        </w:rPr>
        <w:t xml:space="preserve">die bedoeld zijn als gespreksstarter. </w:t>
      </w:r>
      <w:r w:rsidR="00107A1A" w:rsidRPr="00CB662D">
        <w:rPr>
          <w:rFonts w:ascii="Arial" w:eastAsia="Times New Roman" w:hAnsi="Arial" w:cs="Arial"/>
          <w:lang w:eastAsia="nl-NL"/>
        </w:rPr>
        <w:br/>
      </w:r>
      <w:r w:rsidRPr="001C576D">
        <w:rPr>
          <w:rFonts w:ascii="Arial" w:eastAsia="Times New Roman" w:hAnsi="Arial" w:cs="Arial"/>
          <w:lang w:eastAsia="nl-NL"/>
        </w:rPr>
        <w:br/>
        <w:t>Praktische, beproefde inzet</w:t>
      </w:r>
      <w:r w:rsidR="00107A1A" w:rsidRPr="00CB662D">
        <w:rPr>
          <w:rFonts w:ascii="Arial" w:eastAsia="Times New Roman" w:hAnsi="Arial" w:cs="Arial"/>
          <w:lang w:eastAsia="nl-NL"/>
        </w:rPr>
        <w:t>:</w:t>
      </w:r>
    </w:p>
    <w:p w14:paraId="28E0450F" w14:textId="77777777" w:rsidR="001C576D" w:rsidRPr="001C576D" w:rsidRDefault="001C576D" w:rsidP="00107A1A">
      <w:pPr>
        <w:numPr>
          <w:ilvl w:val="0"/>
          <w:numId w:val="2"/>
        </w:numPr>
        <w:spacing w:after="100" w:afterAutospacing="1"/>
        <w:ind w:left="284" w:hanging="284"/>
        <w:rPr>
          <w:rFonts w:ascii="Arial" w:eastAsia="Times New Roman" w:hAnsi="Arial" w:cs="Arial"/>
          <w:lang w:eastAsia="nl-NL"/>
        </w:rPr>
      </w:pPr>
      <w:r w:rsidRPr="001C576D">
        <w:rPr>
          <w:rFonts w:ascii="Arial" w:eastAsia="Times New Roman" w:hAnsi="Arial" w:cs="Arial"/>
          <w:b/>
          <w:bCs/>
          <w:lang w:eastAsia="nl-NL"/>
        </w:rPr>
        <w:t>1-op-1 of duo’s (laagste drempel)</w:t>
      </w:r>
      <w:r w:rsidRPr="001C576D">
        <w:rPr>
          <w:rFonts w:ascii="Arial" w:eastAsia="Times New Roman" w:hAnsi="Arial" w:cs="Arial"/>
          <w:lang w:eastAsia="nl-NL"/>
        </w:rPr>
        <w:br/>
        <w:t>Laat deelnemers in tweetallen 1 kaart trekken, 3–5 minuten praten, daarna doorschuiven (speed-</w:t>
      </w:r>
      <w:proofErr w:type="spellStart"/>
      <w:r w:rsidRPr="001C576D">
        <w:rPr>
          <w:rFonts w:ascii="Arial" w:eastAsia="Times New Roman" w:hAnsi="Arial" w:cs="Arial"/>
          <w:lang w:eastAsia="nl-NL"/>
        </w:rPr>
        <w:t>friending</w:t>
      </w:r>
      <w:proofErr w:type="spellEnd"/>
      <w:r w:rsidRPr="001C576D">
        <w:rPr>
          <w:rFonts w:ascii="Arial" w:eastAsia="Times New Roman" w:hAnsi="Arial" w:cs="Arial"/>
          <w:lang w:eastAsia="nl-NL"/>
        </w:rPr>
        <w:t>-stijl).</w:t>
      </w:r>
    </w:p>
    <w:p w14:paraId="3EC60C9E" w14:textId="77777777" w:rsidR="001C576D" w:rsidRPr="001C576D" w:rsidRDefault="001C576D" w:rsidP="00107A1A">
      <w:pPr>
        <w:numPr>
          <w:ilvl w:val="0"/>
          <w:numId w:val="2"/>
        </w:numPr>
        <w:spacing w:before="100" w:beforeAutospacing="1" w:after="100" w:afterAutospacing="1"/>
        <w:ind w:left="284" w:hanging="284"/>
        <w:rPr>
          <w:rFonts w:ascii="Arial" w:eastAsia="Times New Roman" w:hAnsi="Arial" w:cs="Arial"/>
          <w:lang w:eastAsia="nl-NL"/>
        </w:rPr>
      </w:pPr>
      <w:r w:rsidRPr="001C576D">
        <w:rPr>
          <w:rFonts w:ascii="Arial" w:eastAsia="Times New Roman" w:hAnsi="Arial" w:cs="Arial"/>
          <w:b/>
          <w:bCs/>
          <w:lang w:eastAsia="nl-NL"/>
        </w:rPr>
        <w:lastRenderedPageBreak/>
        <w:t>Kleine groepen (4–8 personen)</w:t>
      </w:r>
      <w:r w:rsidRPr="001C576D">
        <w:rPr>
          <w:rFonts w:ascii="Arial" w:eastAsia="Times New Roman" w:hAnsi="Arial" w:cs="Arial"/>
          <w:lang w:eastAsia="nl-NL"/>
        </w:rPr>
        <w:br/>
        <w:t xml:space="preserve">Eén facilitator laat om de beurt iemand een kaart kiezen. Spreek af: </w:t>
      </w:r>
      <w:r w:rsidRPr="001C576D">
        <w:rPr>
          <w:rFonts w:ascii="Arial" w:eastAsia="Times New Roman" w:hAnsi="Arial" w:cs="Arial"/>
          <w:i/>
          <w:iCs/>
          <w:lang w:eastAsia="nl-NL"/>
        </w:rPr>
        <w:t>luisteren &gt; reageren</w:t>
      </w:r>
      <w:r w:rsidRPr="001C576D">
        <w:rPr>
          <w:rFonts w:ascii="Arial" w:eastAsia="Times New Roman" w:hAnsi="Arial" w:cs="Arial"/>
          <w:lang w:eastAsia="nl-NL"/>
        </w:rPr>
        <w:t>, en iedereen krijgt max. 1 minuut per beurt (voorkomt dominantie).</w:t>
      </w:r>
    </w:p>
    <w:p w14:paraId="4EDEDDC4" w14:textId="781E36EC" w:rsidR="001C576D" w:rsidRPr="001C576D" w:rsidRDefault="001C576D" w:rsidP="00107A1A">
      <w:pPr>
        <w:numPr>
          <w:ilvl w:val="0"/>
          <w:numId w:val="2"/>
        </w:numPr>
        <w:spacing w:before="100" w:beforeAutospacing="1" w:after="100" w:afterAutospacing="1"/>
        <w:ind w:left="284" w:hanging="284"/>
        <w:rPr>
          <w:rFonts w:ascii="Arial" w:eastAsia="Times New Roman" w:hAnsi="Arial" w:cs="Arial"/>
          <w:lang w:eastAsia="nl-NL"/>
        </w:rPr>
      </w:pPr>
      <w:r w:rsidRPr="001C576D">
        <w:rPr>
          <w:rFonts w:ascii="Arial" w:eastAsia="Times New Roman" w:hAnsi="Arial" w:cs="Arial"/>
          <w:b/>
          <w:bCs/>
          <w:lang w:eastAsia="nl-NL"/>
        </w:rPr>
        <w:t>Inloop-/eventvorm (passieve activatie)</w:t>
      </w:r>
      <w:r w:rsidRPr="001C576D">
        <w:rPr>
          <w:rFonts w:ascii="Arial" w:eastAsia="Times New Roman" w:hAnsi="Arial" w:cs="Arial"/>
          <w:lang w:eastAsia="nl-NL"/>
        </w:rPr>
        <w:br/>
        <w:t>Leg het doosje op tafels bij lunch/borrel of bij een “</w:t>
      </w:r>
      <w:proofErr w:type="spellStart"/>
      <w:r w:rsidRPr="001C576D">
        <w:rPr>
          <w:rFonts w:ascii="Arial" w:eastAsia="Times New Roman" w:hAnsi="Arial" w:cs="Arial"/>
          <w:lang w:eastAsia="nl-NL"/>
        </w:rPr>
        <w:t>international</w:t>
      </w:r>
      <w:proofErr w:type="spellEnd"/>
      <w:r w:rsidRPr="001C576D">
        <w:rPr>
          <w:rFonts w:ascii="Arial" w:eastAsia="Times New Roman" w:hAnsi="Arial" w:cs="Arial"/>
          <w:lang w:eastAsia="nl-NL"/>
        </w:rPr>
        <w:t xml:space="preserve"> corner”. </w:t>
      </w:r>
    </w:p>
    <w:p w14:paraId="1A07CEC1" w14:textId="7F0EE933" w:rsidR="001C576D" w:rsidRPr="001C576D" w:rsidRDefault="001C576D" w:rsidP="00350DC5">
      <w:pPr>
        <w:spacing w:before="100" w:beforeAutospacing="1" w:after="120"/>
        <w:outlineLvl w:val="2"/>
        <w:rPr>
          <w:rFonts w:ascii="Arial" w:eastAsia="Times New Roman" w:hAnsi="Arial" w:cs="Arial"/>
          <w:b/>
          <w:bCs/>
          <w:sz w:val="27"/>
          <w:szCs w:val="27"/>
          <w:lang w:eastAsia="nl-NL"/>
        </w:rPr>
      </w:pPr>
      <w:r w:rsidRPr="001C576D">
        <w:rPr>
          <w:rFonts w:ascii="Arial" w:eastAsia="Times New Roman" w:hAnsi="Arial" w:cs="Arial"/>
          <w:b/>
          <w:bCs/>
          <w:sz w:val="27"/>
          <w:szCs w:val="27"/>
          <w:lang w:eastAsia="nl-NL"/>
        </w:rPr>
        <w:t xml:space="preserve">Hoe kun je </w:t>
      </w:r>
      <w:r w:rsidR="00350DC5">
        <w:rPr>
          <w:rFonts w:ascii="Arial" w:eastAsia="Times New Roman" w:hAnsi="Arial" w:cs="Arial"/>
          <w:b/>
          <w:bCs/>
          <w:sz w:val="27"/>
          <w:szCs w:val="27"/>
          <w:lang w:eastAsia="nl-NL"/>
        </w:rPr>
        <w:t xml:space="preserve">deze </w:t>
      </w:r>
      <w:proofErr w:type="spellStart"/>
      <w:r w:rsidR="00350DC5">
        <w:rPr>
          <w:rFonts w:ascii="Arial" w:eastAsia="Times New Roman" w:hAnsi="Arial" w:cs="Arial"/>
          <w:b/>
          <w:bCs/>
          <w:sz w:val="27"/>
          <w:szCs w:val="27"/>
          <w:lang w:eastAsia="nl-NL"/>
        </w:rPr>
        <w:t>Conversation</w:t>
      </w:r>
      <w:proofErr w:type="spellEnd"/>
      <w:r w:rsidR="00350DC5">
        <w:rPr>
          <w:rFonts w:ascii="Arial" w:eastAsia="Times New Roman" w:hAnsi="Arial" w:cs="Arial"/>
          <w:b/>
          <w:bCs/>
          <w:sz w:val="27"/>
          <w:szCs w:val="27"/>
          <w:lang w:eastAsia="nl-NL"/>
        </w:rPr>
        <w:t xml:space="preserve"> Cards</w:t>
      </w:r>
      <w:r w:rsidRPr="001C576D">
        <w:rPr>
          <w:rFonts w:ascii="Arial" w:eastAsia="Times New Roman" w:hAnsi="Arial" w:cs="Arial"/>
          <w:b/>
          <w:bCs/>
          <w:sz w:val="27"/>
          <w:szCs w:val="27"/>
          <w:lang w:eastAsia="nl-NL"/>
        </w:rPr>
        <w:t xml:space="preserve"> verkrijgen?</w:t>
      </w:r>
    </w:p>
    <w:p w14:paraId="09FEFDEE" w14:textId="4EED528E" w:rsidR="001C576D" w:rsidRPr="001C576D" w:rsidRDefault="00350DC5" w:rsidP="00350DC5">
      <w:pPr>
        <w:spacing w:after="100" w:afterAutospacing="1"/>
        <w:rPr>
          <w:rFonts w:ascii="Arial" w:eastAsia="Times New Roman" w:hAnsi="Arial" w:cs="Arial"/>
          <w:lang w:eastAsia="nl-NL"/>
        </w:rPr>
      </w:pPr>
      <w:r w:rsidRPr="00FE2116">
        <w:rPr>
          <w:rFonts w:ascii="Arial" w:eastAsia="Times New Roman" w:hAnsi="Arial" w:cs="Arial"/>
          <w:lang w:eastAsia="nl-NL"/>
        </w:rPr>
        <w:t>S</w:t>
      </w:r>
      <w:r w:rsidR="00CB662D">
        <w:rPr>
          <w:rFonts w:ascii="Arial" w:eastAsia="Times New Roman" w:hAnsi="Arial" w:cs="Arial"/>
          <w:lang w:eastAsia="nl-NL"/>
        </w:rPr>
        <w:t xml:space="preserve">tuur een bericht naar </w:t>
      </w:r>
      <w:r w:rsidR="001C576D" w:rsidRPr="001C576D">
        <w:rPr>
          <w:rFonts w:ascii="Arial" w:eastAsia="Times New Roman" w:hAnsi="Arial" w:cs="Arial"/>
          <w:lang w:eastAsia="nl-NL"/>
        </w:rPr>
        <w:t xml:space="preserve">Nuffic </w:t>
      </w:r>
      <w:r>
        <w:rPr>
          <w:rFonts w:ascii="Arial" w:eastAsia="Times New Roman" w:hAnsi="Arial" w:cs="Arial"/>
          <w:lang w:eastAsia="nl-NL"/>
        </w:rPr>
        <w:t>(</w:t>
      </w:r>
      <w:hyperlink r:id="rId8" w:history="1">
        <w:r w:rsidRPr="001C576D">
          <w:rPr>
            <w:rStyle w:val="Hyperlink"/>
            <w:rFonts w:ascii="Arial" w:eastAsia="Times New Roman" w:hAnsi="Arial" w:cs="Arial"/>
            <w:b/>
            <w:bCs/>
            <w:lang w:eastAsia="nl-NL"/>
          </w:rPr>
          <w:t>wotie@nuffic.nl</w:t>
        </w:r>
      </w:hyperlink>
      <w:r>
        <w:rPr>
          <w:rFonts w:ascii="Arial" w:eastAsia="Times New Roman" w:hAnsi="Arial" w:cs="Arial"/>
          <w:b/>
          <w:bCs/>
          <w:color w:val="0000FF"/>
          <w:u w:val="single"/>
          <w:lang w:eastAsia="nl-NL"/>
        </w:rPr>
        <w:t>)</w:t>
      </w:r>
      <w:r w:rsidRPr="001C576D">
        <w:rPr>
          <w:rFonts w:ascii="Arial" w:eastAsia="Times New Roman" w:hAnsi="Arial" w:cs="Arial"/>
          <w:lang w:eastAsia="nl-NL"/>
        </w:rPr>
        <w:t xml:space="preserve"> </w:t>
      </w:r>
      <w:r w:rsidR="001C576D" w:rsidRPr="001C576D">
        <w:rPr>
          <w:rFonts w:ascii="Arial" w:eastAsia="Times New Roman" w:hAnsi="Arial" w:cs="Arial"/>
          <w:lang w:eastAsia="nl-NL"/>
        </w:rPr>
        <w:t xml:space="preserve">dat </w:t>
      </w:r>
      <w:r>
        <w:rPr>
          <w:rFonts w:ascii="Arial" w:eastAsia="Times New Roman" w:hAnsi="Arial" w:cs="Arial"/>
          <w:lang w:eastAsia="nl-NL"/>
        </w:rPr>
        <w:t xml:space="preserve">jouw </w:t>
      </w:r>
      <w:r w:rsidR="001C576D" w:rsidRPr="001C576D">
        <w:rPr>
          <w:rFonts w:ascii="Arial" w:eastAsia="Times New Roman" w:hAnsi="Arial" w:cs="Arial"/>
          <w:lang w:eastAsia="nl-NL"/>
        </w:rPr>
        <w:t>instelling</w:t>
      </w:r>
      <w:r>
        <w:rPr>
          <w:rFonts w:ascii="Arial" w:eastAsia="Times New Roman" w:hAnsi="Arial" w:cs="Arial"/>
          <w:lang w:eastAsia="nl-NL"/>
        </w:rPr>
        <w:t xml:space="preserve"> deelneemt aan </w:t>
      </w:r>
      <w:proofErr w:type="spellStart"/>
      <w:r>
        <w:rPr>
          <w:rFonts w:ascii="Arial" w:eastAsia="Times New Roman" w:hAnsi="Arial" w:cs="Arial"/>
          <w:lang w:eastAsia="nl-NL"/>
        </w:rPr>
        <w:t>WotIE</w:t>
      </w:r>
      <w:proofErr w:type="spellEnd"/>
      <w:r>
        <w:rPr>
          <w:rFonts w:ascii="Arial" w:eastAsia="Times New Roman" w:hAnsi="Arial" w:cs="Arial"/>
          <w:lang w:eastAsia="nl-NL"/>
        </w:rPr>
        <w:t xml:space="preserve"> en ontvang</w:t>
      </w:r>
      <w:r w:rsidR="001C576D" w:rsidRPr="001C576D">
        <w:rPr>
          <w:rFonts w:ascii="Arial" w:eastAsia="Times New Roman" w:hAnsi="Arial" w:cs="Arial"/>
          <w:lang w:eastAsia="nl-NL"/>
        </w:rPr>
        <w:t xml:space="preserve"> een </w:t>
      </w:r>
      <w:r w:rsidR="001C576D" w:rsidRPr="001C576D">
        <w:rPr>
          <w:rFonts w:ascii="Arial" w:eastAsia="Times New Roman" w:hAnsi="Arial" w:cs="Arial"/>
          <w:i/>
          <w:iCs/>
          <w:lang w:eastAsia="nl-NL"/>
        </w:rPr>
        <w:t>doosje</w:t>
      </w:r>
      <w:r w:rsidR="001C576D" w:rsidRPr="001C576D">
        <w:rPr>
          <w:rFonts w:ascii="Arial" w:eastAsia="Times New Roman" w:hAnsi="Arial" w:cs="Arial"/>
          <w:lang w:eastAsia="nl-NL"/>
        </w:rPr>
        <w:t xml:space="preserve"> </w:t>
      </w:r>
      <w:proofErr w:type="spellStart"/>
      <w:r w:rsidR="001C576D" w:rsidRPr="001C576D">
        <w:rPr>
          <w:rFonts w:ascii="Arial" w:eastAsia="Times New Roman" w:hAnsi="Arial" w:cs="Arial"/>
          <w:lang w:eastAsia="nl-NL"/>
        </w:rPr>
        <w:t>Conversation</w:t>
      </w:r>
      <w:proofErr w:type="spellEnd"/>
      <w:r w:rsidR="001C576D" w:rsidRPr="001C576D">
        <w:rPr>
          <w:rFonts w:ascii="Arial" w:eastAsia="Times New Roman" w:hAnsi="Arial" w:cs="Arial"/>
          <w:lang w:eastAsia="nl-NL"/>
        </w:rPr>
        <w:t xml:space="preserve"> Cards.</w:t>
      </w:r>
      <w:r>
        <w:rPr>
          <w:rFonts w:ascii="Arial" w:eastAsia="Times New Roman" w:hAnsi="Arial" w:cs="Arial"/>
          <w:lang w:eastAsia="nl-NL"/>
        </w:rPr>
        <w:t xml:space="preserve"> </w:t>
      </w:r>
      <w:r w:rsidR="001C576D" w:rsidRPr="001C576D">
        <w:rPr>
          <w:rFonts w:ascii="Arial" w:eastAsia="Times New Roman" w:hAnsi="Arial" w:cs="Arial"/>
          <w:lang w:eastAsia="nl-NL"/>
        </w:rPr>
        <w:t xml:space="preserve">Nuffic </w:t>
      </w:r>
      <w:r>
        <w:rPr>
          <w:rFonts w:ascii="Arial" w:eastAsia="Times New Roman" w:hAnsi="Arial" w:cs="Arial"/>
          <w:lang w:eastAsia="nl-NL"/>
        </w:rPr>
        <w:t xml:space="preserve">geeft je graag inhoudelijke </w:t>
      </w:r>
      <w:proofErr w:type="gramStart"/>
      <w:r>
        <w:rPr>
          <w:rFonts w:ascii="Arial" w:eastAsia="Times New Roman" w:hAnsi="Arial" w:cs="Arial"/>
          <w:lang w:eastAsia="nl-NL"/>
        </w:rPr>
        <w:t xml:space="preserve">support, </w:t>
      </w:r>
      <w:r w:rsidR="001C576D" w:rsidRPr="001C576D">
        <w:rPr>
          <w:rFonts w:ascii="Arial" w:eastAsia="Times New Roman" w:hAnsi="Arial" w:cs="Arial"/>
          <w:lang w:eastAsia="nl-NL"/>
        </w:rPr>
        <w:t xml:space="preserve"> </w:t>
      </w:r>
      <w:r w:rsidR="00FE2116">
        <w:rPr>
          <w:rFonts w:ascii="Arial" w:eastAsia="Times New Roman" w:hAnsi="Arial" w:cs="Arial"/>
          <w:lang w:eastAsia="nl-NL"/>
        </w:rPr>
        <w:t>beantwoordt</w:t>
      </w:r>
      <w:proofErr w:type="gramEnd"/>
      <w:r w:rsidR="00FE2116">
        <w:rPr>
          <w:rFonts w:ascii="Arial" w:eastAsia="Times New Roman" w:hAnsi="Arial" w:cs="Arial"/>
          <w:lang w:eastAsia="nl-NL"/>
        </w:rPr>
        <w:t xml:space="preserve"> je </w:t>
      </w:r>
      <w:r w:rsidR="001C576D" w:rsidRPr="001C576D">
        <w:rPr>
          <w:rFonts w:ascii="Arial" w:eastAsia="Times New Roman" w:hAnsi="Arial" w:cs="Arial"/>
          <w:lang w:eastAsia="nl-NL"/>
        </w:rPr>
        <w:t>vragen, denk</w:t>
      </w:r>
      <w:r w:rsidR="00FE2116">
        <w:rPr>
          <w:rFonts w:ascii="Arial" w:eastAsia="Times New Roman" w:hAnsi="Arial" w:cs="Arial"/>
          <w:lang w:eastAsia="nl-NL"/>
        </w:rPr>
        <w:t>t mee</w:t>
      </w:r>
      <w:r w:rsidR="001C576D" w:rsidRPr="001C576D">
        <w:rPr>
          <w:rFonts w:ascii="Arial" w:eastAsia="Times New Roman" w:hAnsi="Arial" w:cs="Arial"/>
          <w:lang w:eastAsia="nl-NL"/>
        </w:rPr>
        <w:t xml:space="preserve"> en </w:t>
      </w:r>
      <w:r w:rsidR="00FE2116">
        <w:rPr>
          <w:rFonts w:ascii="Arial" w:eastAsia="Times New Roman" w:hAnsi="Arial" w:cs="Arial"/>
          <w:lang w:eastAsia="nl-NL"/>
        </w:rPr>
        <w:t xml:space="preserve">biedt </w:t>
      </w:r>
      <w:r w:rsidR="001C576D" w:rsidRPr="001C576D">
        <w:rPr>
          <w:rFonts w:ascii="Arial" w:eastAsia="Times New Roman" w:hAnsi="Arial" w:cs="Arial"/>
          <w:lang w:eastAsia="nl-NL"/>
        </w:rPr>
        <w:t>praktische organisatie-ondersteuning.</w:t>
      </w:r>
    </w:p>
    <w:p w14:paraId="16605507" w14:textId="77777777" w:rsidR="001C576D" w:rsidRPr="001C576D" w:rsidRDefault="001C576D" w:rsidP="001C576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7"/>
          <w:szCs w:val="27"/>
          <w:lang w:eastAsia="nl-NL"/>
        </w:rPr>
      </w:pPr>
      <w:r w:rsidRPr="001C576D">
        <w:rPr>
          <w:rFonts w:ascii="Arial" w:eastAsia="Times New Roman" w:hAnsi="Arial" w:cs="Arial"/>
          <w:b/>
          <w:bCs/>
          <w:sz w:val="27"/>
          <w:szCs w:val="27"/>
          <w:lang w:eastAsia="nl-NL"/>
        </w:rPr>
        <w:t>Nog relevant om te weten</w:t>
      </w:r>
    </w:p>
    <w:p w14:paraId="08AA9E8D" w14:textId="45FD0E64" w:rsidR="001C576D" w:rsidRPr="001C576D" w:rsidRDefault="001C576D" w:rsidP="00CB662D">
      <w:pPr>
        <w:numPr>
          <w:ilvl w:val="0"/>
          <w:numId w:val="4"/>
        </w:numPr>
        <w:spacing w:before="100" w:beforeAutospacing="1" w:after="100" w:afterAutospacing="1"/>
        <w:ind w:left="284" w:hanging="284"/>
        <w:rPr>
          <w:rFonts w:ascii="Arial" w:eastAsia="Times New Roman" w:hAnsi="Arial" w:cs="Arial"/>
          <w:lang w:eastAsia="nl-NL"/>
        </w:rPr>
      </w:pPr>
      <w:proofErr w:type="spellStart"/>
      <w:r w:rsidRPr="001C576D">
        <w:rPr>
          <w:rFonts w:ascii="Arial" w:eastAsia="Times New Roman" w:hAnsi="Arial" w:cs="Arial"/>
          <w:lang w:eastAsia="nl-NL"/>
        </w:rPr>
        <w:t>WotIE</w:t>
      </w:r>
      <w:proofErr w:type="spellEnd"/>
      <w:r w:rsidRPr="001C576D">
        <w:rPr>
          <w:rFonts w:ascii="Arial" w:eastAsia="Times New Roman" w:hAnsi="Arial" w:cs="Arial"/>
          <w:lang w:eastAsia="nl-NL"/>
        </w:rPr>
        <w:t xml:space="preserve"> vindt </w:t>
      </w:r>
      <w:r w:rsidR="00CB662D" w:rsidRPr="00FE2116">
        <w:rPr>
          <w:rFonts w:ascii="Arial" w:eastAsia="Times New Roman" w:hAnsi="Arial" w:cs="Arial"/>
          <w:lang w:eastAsia="nl-NL"/>
        </w:rPr>
        <w:t xml:space="preserve">jaarlijks </w:t>
      </w:r>
      <w:r w:rsidRPr="001C576D">
        <w:rPr>
          <w:rFonts w:ascii="Arial" w:eastAsia="Times New Roman" w:hAnsi="Arial" w:cs="Arial"/>
          <w:lang w:eastAsia="nl-NL"/>
        </w:rPr>
        <w:t>plaats rond 17 november</w:t>
      </w:r>
      <w:r w:rsidRPr="001C576D">
        <w:rPr>
          <w:rFonts w:ascii="Arial" w:eastAsia="Times New Roman" w:hAnsi="Arial" w:cs="Arial"/>
          <w:b/>
          <w:bCs/>
          <w:lang w:eastAsia="nl-NL"/>
        </w:rPr>
        <w:t xml:space="preserve"> (International </w:t>
      </w:r>
      <w:proofErr w:type="spellStart"/>
      <w:r w:rsidRPr="001C576D">
        <w:rPr>
          <w:rFonts w:ascii="Arial" w:eastAsia="Times New Roman" w:hAnsi="Arial" w:cs="Arial"/>
          <w:b/>
          <w:bCs/>
          <w:lang w:eastAsia="nl-NL"/>
        </w:rPr>
        <w:t>Students</w:t>
      </w:r>
      <w:proofErr w:type="spellEnd"/>
      <w:r w:rsidRPr="001C576D">
        <w:rPr>
          <w:rFonts w:ascii="Arial" w:eastAsia="Times New Roman" w:hAnsi="Arial" w:cs="Arial"/>
          <w:b/>
          <w:bCs/>
          <w:lang w:eastAsia="nl-NL"/>
        </w:rPr>
        <w:t>’ Day)</w:t>
      </w:r>
      <w:r w:rsidRPr="001C576D">
        <w:rPr>
          <w:rFonts w:ascii="Arial" w:eastAsia="Times New Roman" w:hAnsi="Arial" w:cs="Arial"/>
          <w:lang w:eastAsia="nl-NL"/>
        </w:rPr>
        <w:t xml:space="preserve"> en stimuleert instellingen om eigen activiteiten gratis toegankelijk te maken voor studenten. (</w:t>
      </w:r>
      <w:hyperlink r:id="rId9" w:tooltip="Week of the International Experience (WotIE) | Nuffic" w:history="1">
        <w:r w:rsidRPr="001C576D">
          <w:rPr>
            <w:rFonts w:ascii="Arial" w:eastAsia="Times New Roman" w:hAnsi="Arial" w:cs="Arial"/>
            <w:color w:val="0000FF"/>
            <w:u w:val="single"/>
            <w:lang w:eastAsia="nl-NL"/>
          </w:rPr>
          <w:t>nuff</w:t>
        </w:r>
        <w:r w:rsidRPr="001C576D">
          <w:rPr>
            <w:rFonts w:ascii="Arial" w:eastAsia="Times New Roman" w:hAnsi="Arial" w:cs="Arial"/>
            <w:color w:val="0000FF"/>
            <w:u w:val="single"/>
            <w:lang w:eastAsia="nl-NL"/>
          </w:rPr>
          <w:t>i</w:t>
        </w:r>
        <w:r w:rsidRPr="001C576D">
          <w:rPr>
            <w:rFonts w:ascii="Arial" w:eastAsia="Times New Roman" w:hAnsi="Arial" w:cs="Arial"/>
            <w:color w:val="0000FF"/>
            <w:u w:val="single"/>
            <w:lang w:eastAsia="nl-NL"/>
          </w:rPr>
          <w:t>c.nl</w:t>
        </w:r>
      </w:hyperlink>
      <w:r w:rsidRPr="001C576D">
        <w:rPr>
          <w:rFonts w:ascii="Arial" w:eastAsia="Times New Roman" w:hAnsi="Arial" w:cs="Arial"/>
          <w:lang w:eastAsia="nl-NL"/>
        </w:rPr>
        <w:t>)</w:t>
      </w:r>
    </w:p>
    <w:p w14:paraId="149132C2" w14:textId="6176DB38" w:rsidR="001C576D" w:rsidRPr="001C576D" w:rsidRDefault="001C576D" w:rsidP="00CB662D">
      <w:pPr>
        <w:numPr>
          <w:ilvl w:val="0"/>
          <w:numId w:val="4"/>
        </w:numPr>
        <w:spacing w:before="100" w:beforeAutospacing="1" w:after="100" w:afterAutospacing="1"/>
        <w:ind w:left="284" w:hanging="284"/>
        <w:rPr>
          <w:rFonts w:ascii="Arial" w:eastAsia="Times New Roman" w:hAnsi="Arial" w:cs="Arial"/>
          <w:lang w:eastAsia="nl-NL"/>
        </w:rPr>
      </w:pPr>
      <w:r w:rsidRPr="001C576D">
        <w:rPr>
          <w:rFonts w:ascii="Arial" w:eastAsia="Times New Roman" w:hAnsi="Arial" w:cs="Arial"/>
          <w:lang w:eastAsia="nl-NL"/>
        </w:rPr>
        <w:t xml:space="preserve">Nuffic biedt </w:t>
      </w:r>
      <w:r w:rsidRPr="001C576D">
        <w:rPr>
          <w:rFonts w:ascii="Arial" w:eastAsia="Times New Roman" w:hAnsi="Arial" w:cs="Arial"/>
          <w:b/>
          <w:bCs/>
          <w:lang w:eastAsia="nl-NL"/>
        </w:rPr>
        <w:t>promotiemateriaal</w:t>
      </w:r>
      <w:r w:rsidRPr="001C576D">
        <w:rPr>
          <w:rFonts w:ascii="Arial" w:eastAsia="Times New Roman" w:hAnsi="Arial" w:cs="Arial"/>
          <w:lang w:eastAsia="nl-NL"/>
        </w:rPr>
        <w:t xml:space="preserve"> om de week intern zichtbaar te maken. (</w:t>
      </w:r>
      <w:hyperlink r:id="rId10" w:tooltip="Week of the Internatonal Experience | Nuffic" w:history="1">
        <w:r w:rsidRPr="001C576D">
          <w:rPr>
            <w:rFonts w:ascii="Arial" w:eastAsia="Times New Roman" w:hAnsi="Arial" w:cs="Arial"/>
            <w:color w:val="0000FF"/>
            <w:u w:val="single"/>
            <w:lang w:eastAsia="nl-NL"/>
          </w:rPr>
          <w:t>nuf</w:t>
        </w:r>
        <w:r w:rsidRPr="001C576D">
          <w:rPr>
            <w:rFonts w:ascii="Arial" w:eastAsia="Times New Roman" w:hAnsi="Arial" w:cs="Arial"/>
            <w:color w:val="0000FF"/>
            <w:u w:val="single"/>
            <w:lang w:eastAsia="nl-NL"/>
          </w:rPr>
          <w:t>f</w:t>
        </w:r>
        <w:r w:rsidRPr="001C576D">
          <w:rPr>
            <w:rFonts w:ascii="Arial" w:eastAsia="Times New Roman" w:hAnsi="Arial" w:cs="Arial"/>
            <w:color w:val="0000FF"/>
            <w:u w:val="single"/>
            <w:lang w:eastAsia="nl-NL"/>
          </w:rPr>
          <w:t>ic.nl</w:t>
        </w:r>
      </w:hyperlink>
      <w:r w:rsidRPr="001C576D">
        <w:rPr>
          <w:rFonts w:ascii="Arial" w:eastAsia="Times New Roman" w:hAnsi="Arial" w:cs="Arial"/>
          <w:lang w:eastAsia="nl-NL"/>
        </w:rPr>
        <w:t>)</w:t>
      </w:r>
    </w:p>
    <w:p w14:paraId="21550469" w14:textId="27C4DC2C" w:rsidR="001C576D" w:rsidRPr="001C576D" w:rsidRDefault="001C576D" w:rsidP="00CB662D">
      <w:pPr>
        <w:numPr>
          <w:ilvl w:val="0"/>
          <w:numId w:val="4"/>
        </w:numPr>
        <w:spacing w:before="100" w:beforeAutospacing="1" w:after="100" w:afterAutospacing="1"/>
        <w:ind w:left="284" w:hanging="284"/>
        <w:rPr>
          <w:rFonts w:ascii="Arial" w:eastAsia="Times New Roman" w:hAnsi="Arial" w:cs="Arial"/>
          <w:lang w:eastAsia="nl-NL"/>
        </w:rPr>
      </w:pPr>
      <w:r w:rsidRPr="001C576D">
        <w:rPr>
          <w:rFonts w:ascii="Arial" w:eastAsia="Times New Roman" w:hAnsi="Arial" w:cs="Arial"/>
          <w:lang w:eastAsia="nl-NL"/>
        </w:rPr>
        <w:t xml:space="preserve">Er is een </w:t>
      </w:r>
      <w:r w:rsidRPr="001C576D">
        <w:rPr>
          <w:rFonts w:ascii="Arial" w:eastAsia="Times New Roman" w:hAnsi="Arial" w:cs="Arial"/>
          <w:b/>
          <w:bCs/>
          <w:lang w:eastAsia="nl-NL"/>
        </w:rPr>
        <w:t>Teams-groep voor organisatoren</w:t>
      </w:r>
      <w:r w:rsidRPr="001C576D">
        <w:rPr>
          <w:rFonts w:ascii="Arial" w:eastAsia="Times New Roman" w:hAnsi="Arial" w:cs="Arial"/>
          <w:lang w:eastAsia="nl-NL"/>
        </w:rPr>
        <w:t xml:space="preserve"> om ideeën uit te wisselen; toegang verloopt via hetzelfde e-mailadres. (</w:t>
      </w:r>
      <w:hyperlink r:id="rId11" w:tooltip="Week of the Internatonal Experience | Nuffic" w:history="1">
        <w:r w:rsidRPr="001C576D">
          <w:rPr>
            <w:rFonts w:ascii="Arial" w:eastAsia="Times New Roman" w:hAnsi="Arial" w:cs="Arial"/>
            <w:color w:val="0000FF"/>
            <w:u w:val="single"/>
            <w:lang w:eastAsia="nl-NL"/>
          </w:rPr>
          <w:t>nuffic.nl</w:t>
        </w:r>
      </w:hyperlink>
      <w:r w:rsidRPr="001C576D">
        <w:rPr>
          <w:rFonts w:ascii="Arial" w:eastAsia="Times New Roman" w:hAnsi="Arial" w:cs="Arial"/>
          <w:lang w:eastAsia="nl-NL"/>
        </w:rPr>
        <w:t>)</w:t>
      </w:r>
    </w:p>
    <w:p w14:paraId="39055D7D" w14:textId="77777777" w:rsidR="00BA7D59" w:rsidRDefault="00BA7D59"/>
    <w:sectPr w:rsidR="00BA7D59" w:rsidSect="002F3CFB">
      <w:head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811BD" w14:textId="77777777" w:rsidR="00336F7F" w:rsidRDefault="00336F7F" w:rsidP="00107A1A">
      <w:r>
        <w:separator/>
      </w:r>
    </w:p>
  </w:endnote>
  <w:endnote w:type="continuationSeparator" w:id="0">
    <w:p w14:paraId="0E3CFC29" w14:textId="77777777" w:rsidR="00336F7F" w:rsidRDefault="00336F7F" w:rsidP="0010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C7384" w14:textId="77777777" w:rsidR="00336F7F" w:rsidRDefault="00336F7F" w:rsidP="00107A1A">
      <w:r>
        <w:separator/>
      </w:r>
    </w:p>
  </w:footnote>
  <w:footnote w:type="continuationSeparator" w:id="0">
    <w:p w14:paraId="318F62A6" w14:textId="77777777" w:rsidR="00336F7F" w:rsidRDefault="00336F7F" w:rsidP="00107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59490" w14:textId="77777777" w:rsidR="00107A1A" w:rsidRPr="001C576D" w:rsidRDefault="00107A1A" w:rsidP="00107A1A">
    <w:pPr>
      <w:spacing w:before="100" w:beforeAutospacing="1" w:after="100" w:afterAutospacing="1"/>
      <w:outlineLvl w:val="1"/>
      <w:rPr>
        <w:rFonts w:ascii="Arial" w:eastAsia="Times New Roman" w:hAnsi="Arial" w:cs="Arial"/>
        <w:b/>
        <w:bCs/>
        <w:sz w:val="36"/>
        <w:szCs w:val="36"/>
        <w:lang w:val="en-US" w:eastAsia="nl-NL"/>
      </w:rPr>
    </w:pPr>
    <w:proofErr w:type="spellStart"/>
    <w:r w:rsidRPr="001C576D">
      <w:rPr>
        <w:rFonts w:ascii="Arial" w:eastAsia="Times New Roman" w:hAnsi="Arial" w:cs="Arial"/>
        <w:b/>
        <w:bCs/>
        <w:sz w:val="36"/>
        <w:szCs w:val="36"/>
        <w:lang w:val="en-US" w:eastAsia="nl-NL"/>
      </w:rPr>
      <w:t>Nuffic</w:t>
    </w:r>
    <w:proofErr w:type="spellEnd"/>
    <w:r w:rsidRPr="001C576D">
      <w:rPr>
        <w:rFonts w:ascii="Arial" w:eastAsia="Times New Roman" w:hAnsi="Arial" w:cs="Arial"/>
        <w:b/>
        <w:bCs/>
        <w:sz w:val="36"/>
        <w:szCs w:val="36"/>
        <w:lang w:val="en-US" w:eastAsia="nl-NL"/>
      </w:rPr>
      <w:t xml:space="preserve"> Conversation Cards </w:t>
    </w:r>
  </w:p>
  <w:p w14:paraId="4AAD7577" w14:textId="77777777" w:rsidR="00107A1A" w:rsidRDefault="00107A1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72340"/>
    <w:multiLevelType w:val="multilevel"/>
    <w:tmpl w:val="16D8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C52A0"/>
    <w:multiLevelType w:val="multilevel"/>
    <w:tmpl w:val="2484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BF61B7"/>
    <w:multiLevelType w:val="multilevel"/>
    <w:tmpl w:val="0BBA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BD6FBE"/>
    <w:multiLevelType w:val="multilevel"/>
    <w:tmpl w:val="2EC6A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6D"/>
    <w:rsid w:val="00107A1A"/>
    <w:rsid w:val="001C576D"/>
    <w:rsid w:val="002F3CFB"/>
    <w:rsid w:val="00336F7F"/>
    <w:rsid w:val="00350DC5"/>
    <w:rsid w:val="00486BF6"/>
    <w:rsid w:val="00BA7D59"/>
    <w:rsid w:val="00CB662D"/>
    <w:rsid w:val="00FE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D20E59"/>
  <w15:chartTrackingRefBased/>
  <w15:docId w15:val="{749CBDB7-1C6E-8B44-BABF-E93B4085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1C576D"/>
    <w:pPr>
      <w:spacing w:before="100" w:beforeAutospacing="1" w:after="100" w:afterAutospacing="1"/>
      <w:outlineLvl w:val="1"/>
    </w:pPr>
    <w:rPr>
      <w:rFonts w:ascii="Arial" w:eastAsia="Times New Roman" w:hAnsi="Arial" w:cs="Arial"/>
      <w:b/>
      <w:bCs/>
      <w:sz w:val="36"/>
      <w:szCs w:val="36"/>
      <w:lang w:eastAsia="nl-NL"/>
    </w:rPr>
  </w:style>
  <w:style w:type="paragraph" w:styleId="Kop3">
    <w:name w:val="heading 3"/>
    <w:basedOn w:val="Standaard"/>
    <w:link w:val="Kop3Char"/>
    <w:uiPriority w:val="9"/>
    <w:qFormat/>
    <w:rsid w:val="001C576D"/>
    <w:pPr>
      <w:spacing w:before="100" w:beforeAutospacing="1" w:after="100" w:afterAutospacing="1"/>
      <w:outlineLvl w:val="2"/>
    </w:pPr>
    <w:rPr>
      <w:rFonts w:ascii="Arial" w:eastAsia="Times New Roman" w:hAnsi="Arial" w:cs="Arial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1C576D"/>
    <w:rPr>
      <w:rFonts w:ascii="Arial" w:eastAsia="Times New Roman" w:hAnsi="Arial" w:cs="Arial"/>
      <w:b/>
      <w:bCs/>
      <w:sz w:val="36"/>
      <w:szCs w:val="3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1C576D"/>
    <w:rPr>
      <w:rFonts w:ascii="Arial" w:eastAsia="Times New Roman" w:hAnsi="Arial" w:cs="Arial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1C576D"/>
    <w:pPr>
      <w:spacing w:before="100" w:beforeAutospacing="1" w:after="100" w:afterAutospacing="1"/>
    </w:pPr>
    <w:rPr>
      <w:rFonts w:ascii="Arial" w:eastAsia="Times New Roman" w:hAnsi="Arial" w:cs="Arial"/>
      <w:lang w:eastAsia="nl-NL"/>
    </w:rPr>
  </w:style>
  <w:style w:type="character" w:styleId="Zwaar">
    <w:name w:val="Strong"/>
    <w:basedOn w:val="Standaardalinea-lettertype"/>
    <w:uiPriority w:val="22"/>
    <w:qFormat/>
    <w:rsid w:val="001C576D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1C576D"/>
    <w:rPr>
      <w:color w:val="0000FF"/>
      <w:u w:val="single"/>
    </w:rPr>
  </w:style>
  <w:style w:type="character" w:styleId="Nadruk">
    <w:name w:val="Emphasis"/>
    <w:basedOn w:val="Standaardalinea-lettertype"/>
    <w:uiPriority w:val="20"/>
    <w:qFormat/>
    <w:rsid w:val="001C576D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107A1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7A1A"/>
  </w:style>
  <w:style w:type="paragraph" w:styleId="Voettekst">
    <w:name w:val="footer"/>
    <w:basedOn w:val="Standaard"/>
    <w:link w:val="VoettekstChar"/>
    <w:uiPriority w:val="99"/>
    <w:unhideWhenUsed/>
    <w:rsid w:val="00107A1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7A1A"/>
  </w:style>
  <w:style w:type="character" w:styleId="Onopgelostemelding">
    <w:name w:val="Unresolved Mention"/>
    <w:basedOn w:val="Standaardalinea-lettertype"/>
    <w:uiPriority w:val="99"/>
    <w:semiHidden/>
    <w:unhideWhenUsed/>
    <w:rsid w:val="00350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tie@nuffic.n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uffic.nl/en/events/week-of-the-internatonal-experienc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uffic.nl/en/events/week-of-the-internatonal-experie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uffic.nl/agenda/week-of-the-international-experience-wot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Huisman</dc:creator>
  <cp:keywords/>
  <dc:description/>
  <cp:lastModifiedBy>Steve Huisman</cp:lastModifiedBy>
  <cp:revision>1</cp:revision>
  <dcterms:created xsi:type="dcterms:W3CDTF">2026-02-01T15:50:00Z</dcterms:created>
  <dcterms:modified xsi:type="dcterms:W3CDTF">2026-02-01T16:12:00Z</dcterms:modified>
</cp:coreProperties>
</file>